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E6E" w:rsidRDefault="00AB044E" w:rsidP="00AB044E">
      <w:pPr>
        <w:jc w:val="center"/>
        <w:rPr>
          <w:rFonts w:ascii="Times New Roman" w:hAnsi="Times New Roman" w:cs="Times New Roman"/>
          <w:sz w:val="28"/>
          <w:szCs w:val="28"/>
        </w:rPr>
      </w:pPr>
      <w:r w:rsidRPr="00AB044E">
        <w:rPr>
          <w:rFonts w:ascii="Times New Roman" w:hAnsi="Times New Roman" w:cs="Times New Roman"/>
          <w:sz w:val="28"/>
          <w:szCs w:val="28"/>
        </w:rPr>
        <w:t>ЛЕКЦИЯ 13</w:t>
      </w:r>
    </w:p>
    <w:p w:rsidR="00AB044E" w:rsidRDefault="00AB044E" w:rsidP="00AB044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gramStart"/>
      <w:r w:rsidRPr="00AB044E">
        <w:rPr>
          <w:rFonts w:ascii="Times New Roman" w:hAnsi="Times New Roman" w:cs="Times New Roman"/>
          <w:sz w:val="28"/>
          <w:szCs w:val="28"/>
        </w:rPr>
        <w:t>ЭКСПЛУАТАЦИЯ  ГИДРОТЕХ</w:t>
      </w:r>
      <w:r>
        <w:rPr>
          <w:rFonts w:ascii="Times New Roman" w:hAnsi="Times New Roman" w:cs="Times New Roman"/>
          <w:sz w:val="28"/>
          <w:szCs w:val="28"/>
        </w:rPr>
        <w:t>НИЧЕСКИХ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СИСТЕМ И СООРУЖЕНИЙ </w:t>
      </w:r>
      <w:r w:rsidR="00F9778A">
        <w:rPr>
          <w:rFonts w:ascii="Times New Roman" w:hAnsi="Times New Roman" w:cs="Times New Roman"/>
          <w:sz w:val="28"/>
          <w:szCs w:val="28"/>
        </w:rPr>
        <w:t xml:space="preserve"> (часть 1)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1F42BC" w:rsidRPr="001F42BC" w:rsidRDefault="001F42BC" w:rsidP="001F42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Pr="001F42BC">
        <w:rPr>
          <w:rFonts w:ascii="Times New Roman" w:hAnsi="Times New Roman" w:cs="Times New Roman"/>
          <w:b/>
          <w:sz w:val="28"/>
          <w:szCs w:val="28"/>
        </w:rPr>
        <w:t xml:space="preserve">.1. Эксплуатационные требования к системам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Режим эксплуатации водохозяйственного сооружения осуществляется в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соответствии с их проектными характеристиками, фактическим состоянием,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условиями эксплуатации, сроками их службы и назначением каждого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водохо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зяйственного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сооружения.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Изменение режима эксплуатации водо</w:t>
      </w:r>
      <w:r>
        <w:rPr>
          <w:rFonts w:ascii="Times New Roman" w:hAnsi="Times New Roman" w:cs="Times New Roman"/>
          <w:sz w:val="28"/>
          <w:szCs w:val="28"/>
        </w:rPr>
        <w:t>хозяйственного сооружения оформ</w:t>
      </w:r>
      <w:r w:rsidRPr="001F42BC">
        <w:rPr>
          <w:rFonts w:ascii="Times New Roman" w:hAnsi="Times New Roman" w:cs="Times New Roman"/>
          <w:sz w:val="28"/>
          <w:szCs w:val="28"/>
        </w:rPr>
        <w:t>ляется распорядительным документом собстве</w:t>
      </w:r>
      <w:r>
        <w:rPr>
          <w:rFonts w:ascii="Times New Roman" w:hAnsi="Times New Roman" w:cs="Times New Roman"/>
          <w:sz w:val="28"/>
          <w:szCs w:val="28"/>
        </w:rPr>
        <w:t xml:space="preserve">нника с уведомлением в течение </w:t>
      </w:r>
      <w:r w:rsidRPr="001F42BC">
        <w:rPr>
          <w:rFonts w:ascii="Times New Roman" w:hAnsi="Times New Roman" w:cs="Times New Roman"/>
          <w:sz w:val="28"/>
          <w:szCs w:val="28"/>
        </w:rPr>
        <w:t xml:space="preserve">трех рабочих дней бассейнового управления уполномоченного органа.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При выводе из эксплуатации водохозяйственного сооружения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собствен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ник в течение трех рабочих дней информирует об этом бассейновое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управле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уполномоченного органа. Вывод из эксплуатации водохозяйственного со-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оружения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производится по заключению рабочей комиссии, создаваемой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соб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ственником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, и оформляется актом о необходимости вывода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водохозяйствен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сооружения из эксплуатации.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В состав рабочей комиссии входят представители местных исполнитель-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органов, уполномоченного органа, уполномоченного государственного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органа в области охраны окружающей среды, уполномоченного органа в об-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ласти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чрезвычайных ситуаций природного и техногенного характера, проект-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ных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организаций, общественных объединений.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В процессе эксплуатации водохозяйстве</w:t>
      </w:r>
      <w:r>
        <w:rPr>
          <w:rFonts w:ascii="Times New Roman" w:hAnsi="Times New Roman" w:cs="Times New Roman"/>
          <w:sz w:val="28"/>
          <w:szCs w:val="28"/>
        </w:rPr>
        <w:t>нного сооружения ведется техни</w:t>
      </w:r>
      <w:r w:rsidRPr="001F42BC">
        <w:rPr>
          <w:rFonts w:ascii="Times New Roman" w:hAnsi="Times New Roman" w:cs="Times New Roman"/>
          <w:sz w:val="28"/>
          <w:szCs w:val="28"/>
        </w:rPr>
        <w:t xml:space="preserve">ческая документация.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После завершения строительства, реконс</w:t>
      </w:r>
      <w:r>
        <w:rPr>
          <w:rFonts w:ascii="Times New Roman" w:hAnsi="Times New Roman" w:cs="Times New Roman"/>
          <w:sz w:val="28"/>
          <w:szCs w:val="28"/>
        </w:rPr>
        <w:t>трукции или капитального ремон</w:t>
      </w:r>
      <w:r w:rsidRPr="001F42BC">
        <w:rPr>
          <w:rFonts w:ascii="Times New Roman" w:hAnsi="Times New Roman" w:cs="Times New Roman"/>
          <w:sz w:val="28"/>
          <w:szCs w:val="28"/>
        </w:rPr>
        <w:t>та приемка (ввод) в эксплуатацию водохозяйственного сооружения проводится в соответствии с требованиями законодательства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F42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Вся документация по строительству, </w:t>
      </w:r>
      <w:r>
        <w:rPr>
          <w:rFonts w:ascii="Times New Roman" w:hAnsi="Times New Roman" w:cs="Times New Roman"/>
          <w:sz w:val="28"/>
          <w:szCs w:val="28"/>
        </w:rPr>
        <w:t>реконструкции, капитальному ре</w:t>
      </w:r>
      <w:r w:rsidRPr="001F42BC">
        <w:rPr>
          <w:rFonts w:ascii="Times New Roman" w:hAnsi="Times New Roman" w:cs="Times New Roman"/>
          <w:sz w:val="28"/>
          <w:szCs w:val="28"/>
        </w:rPr>
        <w:t>монту и вводу в эксплуатацию водохозяйс</w:t>
      </w:r>
      <w:r>
        <w:rPr>
          <w:rFonts w:ascii="Times New Roman" w:hAnsi="Times New Roman" w:cs="Times New Roman"/>
          <w:sz w:val="28"/>
          <w:szCs w:val="28"/>
        </w:rPr>
        <w:t xml:space="preserve">твенного сооружения хранится у </w:t>
      </w:r>
      <w:r w:rsidRPr="001F42BC">
        <w:rPr>
          <w:rFonts w:ascii="Times New Roman" w:hAnsi="Times New Roman" w:cs="Times New Roman"/>
          <w:sz w:val="28"/>
          <w:szCs w:val="28"/>
        </w:rPr>
        <w:t xml:space="preserve">собственника водохозяйственного сооружения. Собственник, </w:t>
      </w:r>
      <w:proofErr w:type="gramStart"/>
      <w:r w:rsidRPr="001F42BC">
        <w:rPr>
          <w:rFonts w:ascii="Times New Roman" w:hAnsi="Times New Roman" w:cs="Times New Roman"/>
          <w:sz w:val="28"/>
          <w:szCs w:val="28"/>
        </w:rPr>
        <w:t>эксплуатирую-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щий</w:t>
      </w:r>
      <w:proofErr w:type="spellEnd"/>
      <w:proofErr w:type="gramEnd"/>
      <w:r w:rsidRPr="001F42BC">
        <w:rPr>
          <w:rFonts w:ascii="Times New Roman" w:hAnsi="Times New Roman" w:cs="Times New Roman"/>
          <w:sz w:val="28"/>
          <w:szCs w:val="28"/>
        </w:rPr>
        <w:t xml:space="preserve"> водохозяйственное сооружение, обеспечивает соблюдение режима его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эксплуатации.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Внесение изменений в установленный</w:t>
      </w:r>
      <w:r>
        <w:rPr>
          <w:rFonts w:ascii="Times New Roman" w:hAnsi="Times New Roman" w:cs="Times New Roman"/>
          <w:sz w:val="28"/>
          <w:szCs w:val="28"/>
        </w:rPr>
        <w:t xml:space="preserve"> режим эксплуатации водохозяйст</w:t>
      </w:r>
      <w:r w:rsidRPr="001F42BC">
        <w:rPr>
          <w:rFonts w:ascii="Times New Roman" w:hAnsi="Times New Roman" w:cs="Times New Roman"/>
          <w:sz w:val="28"/>
          <w:szCs w:val="28"/>
        </w:rPr>
        <w:t>венного сооружения производится на основан</w:t>
      </w:r>
      <w:r>
        <w:rPr>
          <w:rFonts w:ascii="Times New Roman" w:hAnsi="Times New Roman" w:cs="Times New Roman"/>
          <w:sz w:val="28"/>
          <w:szCs w:val="28"/>
        </w:rPr>
        <w:t xml:space="preserve">ии результатов систематических </w:t>
      </w:r>
      <w:r w:rsidRPr="001F42BC">
        <w:rPr>
          <w:rFonts w:ascii="Times New Roman" w:hAnsi="Times New Roman" w:cs="Times New Roman"/>
          <w:sz w:val="28"/>
          <w:szCs w:val="28"/>
        </w:rPr>
        <w:t>наблюдений за водохозяйственным сооруж</w:t>
      </w:r>
      <w:r>
        <w:rPr>
          <w:rFonts w:ascii="Times New Roman" w:hAnsi="Times New Roman" w:cs="Times New Roman"/>
          <w:sz w:val="28"/>
          <w:szCs w:val="28"/>
        </w:rPr>
        <w:t>ением и данных об изменении ус</w:t>
      </w:r>
      <w:r w:rsidRPr="001F42BC">
        <w:rPr>
          <w:rFonts w:ascii="Times New Roman" w:hAnsi="Times New Roman" w:cs="Times New Roman"/>
          <w:sz w:val="28"/>
          <w:szCs w:val="28"/>
        </w:rPr>
        <w:t xml:space="preserve">ловий его эксплуатации.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Эксплуатация водохозяйственных с</w:t>
      </w:r>
      <w:r>
        <w:rPr>
          <w:rFonts w:ascii="Times New Roman" w:hAnsi="Times New Roman" w:cs="Times New Roman"/>
          <w:sz w:val="28"/>
          <w:szCs w:val="28"/>
        </w:rPr>
        <w:t>ооружений обеспечивает безопас</w:t>
      </w:r>
      <w:r w:rsidRPr="001F42BC">
        <w:rPr>
          <w:rFonts w:ascii="Times New Roman" w:hAnsi="Times New Roman" w:cs="Times New Roman"/>
          <w:sz w:val="28"/>
          <w:szCs w:val="28"/>
        </w:rPr>
        <w:t>ность, сохранность и повышение долговечн</w:t>
      </w:r>
      <w:r>
        <w:rPr>
          <w:rFonts w:ascii="Times New Roman" w:hAnsi="Times New Roman" w:cs="Times New Roman"/>
          <w:sz w:val="28"/>
          <w:szCs w:val="28"/>
        </w:rPr>
        <w:t>ости водохозяйственных сооруже</w:t>
      </w:r>
      <w:r w:rsidRPr="001F42BC">
        <w:rPr>
          <w:rFonts w:ascii="Times New Roman" w:hAnsi="Times New Roman" w:cs="Times New Roman"/>
          <w:sz w:val="28"/>
          <w:szCs w:val="28"/>
        </w:rPr>
        <w:t xml:space="preserve">ний при работе оборудования и при воздействии гидрометеорологических факторов.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Одним из условий обеспечения безопас</w:t>
      </w:r>
      <w:r>
        <w:rPr>
          <w:rFonts w:ascii="Times New Roman" w:hAnsi="Times New Roman" w:cs="Times New Roman"/>
          <w:sz w:val="28"/>
          <w:szCs w:val="28"/>
        </w:rPr>
        <w:t>ности водохозяйственного соору</w:t>
      </w:r>
      <w:r w:rsidRPr="001F42BC">
        <w:rPr>
          <w:rFonts w:ascii="Times New Roman" w:hAnsi="Times New Roman" w:cs="Times New Roman"/>
          <w:sz w:val="28"/>
          <w:szCs w:val="28"/>
        </w:rPr>
        <w:t>жения является создание не снижаемого резе</w:t>
      </w:r>
      <w:r>
        <w:rPr>
          <w:rFonts w:ascii="Times New Roman" w:hAnsi="Times New Roman" w:cs="Times New Roman"/>
          <w:sz w:val="28"/>
          <w:szCs w:val="28"/>
        </w:rPr>
        <w:t xml:space="preserve">рва (оборудования, </w:t>
      </w:r>
      <w:r>
        <w:rPr>
          <w:rFonts w:ascii="Times New Roman" w:hAnsi="Times New Roman" w:cs="Times New Roman"/>
          <w:sz w:val="28"/>
          <w:szCs w:val="28"/>
        </w:rPr>
        <w:lastRenderedPageBreak/>
        <w:t>изделий, уз</w:t>
      </w:r>
      <w:r w:rsidRPr="001F42BC">
        <w:rPr>
          <w:rFonts w:ascii="Times New Roman" w:hAnsi="Times New Roman" w:cs="Times New Roman"/>
          <w:sz w:val="28"/>
          <w:szCs w:val="28"/>
        </w:rPr>
        <w:t>лов, деталей и строительных материалов) для проведения предупредительных мероприятий и принятия неотложных ме</w:t>
      </w:r>
      <w:r>
        <w:rPr>
          <w:rFonts w:ascii="Times New Roman" w:hAnsi="Times New Roman" w:cs="Times New Roman"/>
          <w:sz w:val="28"/>
          <w:szCs w:val="28"/>
        </w:rPr>
        <w:t xml:space="preserve">р по предотвращению аварии или </w:t>
      </w:r>
      <w:r w:rsidRPr="001F42BC">
        <w:rPr>
          <w:rFonts w:ascii="Times New Roman" w:hAnsi="Times New Roman" w:cs="Times New Roman"/>
          <w:sz w:val="28"/>
          <w:szCs w:val="28"/>
        </w:rPr>
        <w:t xml:space="preserve">чрезвычайной ситуации природного или техногенного характера.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Эксплуатация водохозяйственного сооружения, имеющего физический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износ, который препятствует его нормальной эксплуатации или который при-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водит к разрушению отдельных элементов водохозяйственного сооружения,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не допускается.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Все водохозяйственные сооружения эксплуатируются при строгом со-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блюдении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установленных для них норм эксплуатационных нагрузок.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Увеличение нагрузок на водохозяйств</w:t>
      </w:r>
      <w:r>
        <w:rPr>
          <w:rFonts w:ascii="Times New Roman" w:hAnsi="Times New Roman" w:cs="Times New Roman"/>
          <w:sz w:val="28"/>
          <w:szCs w:val="28"/>
        </w:rPr>
        <w:t xml:space="preserve">енное сооружение сверх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установ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1F42BC">
        <w:rPr>
          <w:rFonts w:ascii="Times New Roman" w:hAnsi="Times New Roman" w:cs="Times New Roman"/>
          <w:sz w:val="28"/>
          <w:szCs w:val="28"/>
        </w:rPr>
        <w:t>ленных</w:t>
      </w:r>
      <w:proofErr w:type="gramEnd"/>
      <w:r w:rsidRPr="001F42BC">
        <w:rPr>
          <w:rFonts w:ascii="Times New Roman" w:hAnsi="Times New Roman" w:cs="Times New Roman"/>
          <w:sz w:val="28"/>
          <w:szCs w:val="28"/>
        </w:rPr>
        <w:t xml:space="preserve"> норм проектной документацией не допускается.        Нормы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эксплуа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тационных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нагрузок для водохозяйственного сооружения периодически пере-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сматриваются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с учетом фактического состояния конструктивных элементов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водохозяйственного сооружения и соответствия условий его службы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первона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>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чально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принятым при проектировании, строительстве и устанавливаются для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каждого водохозяйственного сооружения. Пересмотр норм эксплуатационных 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нагрузок производится собственником на основе рекомендаций проектной ор-</w:t>
      </w:r>
    </w:p>
    <w:p w:rsidR="001F42BC" w:rsidRPr="001F42BC" w:rsidRDefault="001F42BC" w:rsidP="001F42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ганизации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после обследования водохозяйственного сооружения. </w:t>
      </w:r>
    </w:p>
    <w:p w:rsidR="001F42BC" w:rsidRPr="001F42BC" w:rsidRDefault="001F42BC" w:rsidP="001F42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При эксплуатации водохозяйственных</w:t>
      </w:r>
      <w:r>
        <w:rPr>
          <w:rFonts w:ascii="Times New Roman" w:hAnsi="Times New Roman" w:cs="Times New Roman"/>
          <w:sz w:val="28"/>
          <w:szCs w:val="28"/>
        </w:rPr>
        <w:t xml:space="preserve"> сооружений в зимний период соб</w:t>
      </w:r>
      <w:r w:rsidRPr="001F42BC">
        <w:rPr>
          <w:rFonts w:ascii="Times New Roman" w:hAnsi="Times New Roman" w:cs="Times New Roman"/>
          <w:sz w:val="28"/>
          <w:szCs w:val="28"/>
        </w:rPr>
        <w:t>ственником составляется план организационно-технических</w:t>
      </w:r>
      <w:r>
        <w:rPr>
          <w:rFonts w:ascii="Times New Roman" w:hAnsi="Times New Roman" w:cs="Times New Roman"/>
          <w:sz w:val="28"/>
          <w:szCs w:val="28"/>
        </w:rPr>
        <w:t xml:space="preserve"> мероприятий по </w:t>
      </w:r>
      <w:r w:rsidRPr="001F42BC">
        <w:rPr>
          <w:rFonts w:ascii="Times New Roman" w:hAnsi="Times New Roman" w:cs="Times New Roman"/>
          <w:sz w:val="28"/>
          <w:szCs w:val="28"/>
        </w:rPr>
        <w:t xml:space="preserve">эксплуатации водохозяйственных сооружений в зимних условиях, с учетом </w:t>
      </w: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климатических и гидрометеорологических х</w:t>
      </w:r>
      <w:r>
        <w:rPr>
          <w:rFonts w:ascii="Times New Roman" w:hAnsi="Times New Roman" w:cs="Times New Roman"/>
          <w:sz w:val="28"/>
          <w:szCs w:val="28"/>
        </w:rPr>
        <w:t xml:space="preserve">арактеристик района 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конструк-</w:t>
      </w:r>
      <w:r w:rsidRPr="001F42BC">
        <w:rPr>
          <w:rFonts w:ascii="Times New Roman" w:hAnsi="Times New Roman" w:cs="Times New Roman"/>
          <w:sz w:val="28"/>
          <w:szCs w:val="28"/>
        </w:rPr>
        <w:t>тивных</w:t>
      </w:r>
      <w:proofErr w:type="spellEnd"/>
      <w:proofErr w:type="gramEnd"/>
      <w:r w:rsidRPr="001F42BC">
        <w:rPr>
          <w:rFonts w:ascii="Times New Roman" w:hAnsi="Times New Roman" w:cs="Times New Roman"/>
          <w:sz w:val="28"/>
          <w:szCs w:val="28"/>
        </w:rPr>
        <w:t xml:space="preserve"> особенностей водохозяйственных сооружений. </w:t>
      </w:r>
    </w:p>
    <w:p w:rsidR="001F42BC" w:rsidRPr="001F42BC" w:rsidRDefault="001F42BC" w:rsidP="001F42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2BC">
        <w:rPr>
          <w:rFonts w:ascii="Times New Roman" w:hAnsi="Times New Roman" w:cs="Times New Roman"/>
          <w:b/>
          <w:sz w:val="28"/>
          <w:szCs w:val="28"/>
        </w:rPr>
        <w:t xml:space="preserve">13.2. Роль эксплуатации в рациональном   </w:t>
      </w:r>
      <w:proofErr w:type="gramStart"/>
      <w:r w:rsidRPr="001F42BC">
        <w:rPr>
          <w:rFonts w:ascii="Times New Roman" w:hAnsi="Times New Roman" w:cs="Times New Roman"/>
          <w:b/>
          <w:sz w:val="28"/>
          <w:szCs w:val="28"/>
        </w:rPr>
        <w:t xml:space="preserve">функционировании  </w:t>
      </w:r>
      <w:r>
        <w:rPr>
          <w:rFonts w:ascii="Times New Roman" w:hAnsi="Times New Roman" w:cs="Times New Roman"/>
          <w:b/>
          <w:sz w:val="28"/>
          <w:szCs w:val="28"/>
        </w:rPr>
        <w:t>комплексных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гидроузлов </w:t>
      </w:r>
    </w:p>
    <w:p w:rsidR="001F42BC" w:rsidRPr="001F42BC" w:rsidRDefault="001F42BC" w:rsidP="007B01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Комплексный гидроузел - это группа гидротехнических сооружений, объединённых по расположению, целям и условиям их работы. </w:t>
      </w:r>
    </w:p>
    <w:p w:rsidR="001F42BC" w:rsidRPr="001F42BC" w:rsidRDefault="001F42BC" w:rsidP="007B01E9">
      <w:pPr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Примеры комплексных гидроузлов приведены на рис. 1,2,3. </w:t>
      </w:r>
    </w:p>
    <w:p w:rsidR="001F42BC" w:rsidRPr="001F42BC" w:rsidRDefault="001F42BC" w:rsidP="007B01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При эксплуатации гидротехнических с</w:t>
      </w:r>
      <w:r w:rsidR="007B01E9">
        <w:rPr>
          <w:rFonts w:ascii="Times New Roman" w:hAnsi="Times New Roman" w:cs="Times New Roman"/>
          <w:sz w:val="28"/>
          <w:szCs w:val="28"/>
        </w:rPr>
        <w:t>ооружений, которые входят в со</w:t>
      </w:r>
      <w:r w:rsidRPr="001F42BC">
        <w:rPr>
          <w:rFonts w:ascii="Times New Roman" w:hAnsi="Times New Roman" w:cs="Times New Roman"/>
          <w:sz w:val="28"/>
          <w:szCs w:val="28"/>
        </w:rPr>
        <w:t>став комплексных гидроузлов, должны быт</w:t>
      </w:r>
      <w:r w:rsidR="007B01E9">
        <w:rPr>
          <w:rFonts w:ascii="Times New Roman" w:hAnsi="Times New Roman" w:cs="Times New Roman"/>
          <w:sz w:val="28"/>
          <w:szCs w:val="28"/>
        </w:rPr>
        <w:t>ь обеспечены надежность и безо</w:t>
      </w:r>
      <w:r w:rsidRPr="001F42BC">
        <w:rPr>
          <w:rFonts w:ascii="Times New Roman" w:hAnsi="Times New Roman" w:cs="Times New Roman"/>
          <w:sz w:val="28"/>
          <w:szCs w:val="28"/>
        </w:rPr>
        <w:t xml:space="preserve">пасность их работы, а также бесперебойная </w:t>
      </w:r>
      <w:r w:rsidR="007B01E9">
        <w:rPr>
          <w:rFonts w:ascii="Times New Roman" w:hAnsi="Times New Roman" w:cs="Times New Roman"/>
          <w:sz w:val="28"/>
          <w:szCs w:val="28"/>
        </w:rPr>
        <w:t>и экономичная работа технологи</w:t>
      </w:r>
      <w:r w:rsidRPr="001F42BC">
        <w:rPr>
          <w:rFonts w:ascii="Times New Roman" w:hAnsi="Times New Roman" w:cs="Times New Roman"/>
          <w:sz w:val="28"/>
          <w:szCs w:val="28"/>
        </w:rPr>
        <w:t>ческого оборудования электростанций пр</w:t>
      </w:r>
      <w:r w:rsidR="007B01E9">
        <w:rPr>
          <w:rFonts w:ascii="Times New Roman" w:hAnsi="Times New Roman" w:cs="Times New Roman"/>
          <w:sz w:val="28"/>
          <w:szCs w:val="28"/>
        </w:rPr>
        <w:t xml:space="preserve">и соблюдении требований охраны </w:t>
      </w:r>
      <w:r w:rsidRPr="001F42BC">
        <w:rPr>
          <w:rFonts w:ascii="Times New Roman" w:hAnsi="Times New Roman" w:cs="Times New Roman"/>
          <w:sz w:val="28"/>
          <w:szCs w:val="28"/>
        </w:rPr>
        <w:t>окружающей среды. Особое внимание долж</w:t>
      </w:r>
      <w:r w:rsidR="007B01E9">
        <w:rPr>
          <w:rFonts w:ascii="Times New Roman" w:hAnsi="Times New Roman" w:cs="Times New Roman"/>
          <w:sz w:val="28"/>
          <w:szCs w:val="28"/>
        </w:rPr>
        <w:t>но быть уделено обеспечению на</w:t>
      </w:r>
      <w:r w:rsidRPr="001F42BC">
        <w:rPr>
          <w:rFonts w:ascii="Times New Roman" w:hAnsi="Times New Roman" w:cs="Times New Roman"/>
          <w:sz w:val="28"/>
          <w:szCs w:val="28"/>
        </w:rPr>
        <w:t xml:space="preserve">дежности работы противофильтрационных и дренажных устройств. </w:t>
      </w:r>
    </w:p>
    <w:p w:rsidR="001F42BC" w:rsidRPr="001F42BC" w:rsidRDefault="001F42BC" w:rsidP="007B01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 11 </w:t>
      </w: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2BC" w:rsidRPr="001F42BC" w:rsidRDefault="007B01E9" w:rsidP="007B01E9">
      <w:pPr>
        <w:jc w:val="center"/>
        <w:rPr>
          <w:rFonts w:ascii="Times New Roman" w:hAnsi="Times New Roman" w:cs="Times New Roman"/>
          <w:sz w:val="28"/>
          <w:szCs w:val="28"/>
        </w:rPr>
      </w:pPr>
      <w:r w:rsidRPr="007B01E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63DEE1" wp14:editId="5DCD058E">
            <wp:extent cx="4780952" cy="283809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0952" cy="2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2BC" w:rsidRPr="001F42BC" w:rsidRDefault="001F42BC" w:rsidP="007B01E9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Рис. 1. Братская ГЭС</w:t>
      </w: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F42BC" w:rsidRPr="001F42BC" w:rsidRDefault="001F42BC" w:rsidP="001F42BC">
      <w:pPr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42BC" w:rsidRPr="001F42BC" w:rsidRDefault="001F42BC" w:rsidP="001F42BC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 </w:t>
      </w:r>
      <w:r w:rsidR="007B01E9" w:rsidRPr="007B01E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BBE57B" wp14:editId="21307A07">
            <wp:extent cx="4780952" cy="2742857"/>
            <wp:effectExtent l="0" t="0" r="63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0952" cy="2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2BC" w:rsidRPr="001F42BC" w:rsidRDefault="001F42BC" w:rsidP="001F42BC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Рис. 2. Оросительная система на реке Чу </w:t>
      </w:r>
    </w:p>
    <w:p w:rsidR="001F42BC" w:rsidRPr="001F42BC" w:rsidRDefault="001F42BC" w:rsidP="001F42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F42BC" w:rsidRPr="001F42BC" w:rsidRDefault="001F42BC" w:rsidP="001F42BC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7B01E9" w:rsidRPr="007B01E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C5CAA8" wp14:editId="3330986B">
            <wp:extent cx="4771429" cy="2876190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1429" cy="28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2BC" w:rsidRPr="001F42BC" w:rsidRDefault="001F42BC" w:rsidP="007B01E9">
      <w:pPr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42BC" w:rsidRPr="001F42BC" w:rsidRDefault="001F42BC" w:rsidP="001F42BC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Рис. 3. Куйбышевское водохранилище на участке судоходного шлюза </w:t>
      </w:r>
    </w:p>
    <w:p w:rsidR="001F42BC" w:rsidRPr="001F42BC" w:rsidRDefault="001F42BC" w:rsidP="005336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Гидротехнические сооружения должны удовлетворять нормативным (проектным) требованиям по устойчивости, прочности, долговечности. </w:t>
      </w:r>
    </w:p>
    <w:p w:rsidR="001F42BC" w:rsidRPr="001F42BC" w:rsidRDefault="001F42BC" w:rsidP="007B01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Сооружения и конструкции, находящиеся под напором в</w:t>
      </w:r>
      <w:r w:rsidR="007B01E9">
        <w:rPr>
          <w:rFonts w:ascii="Times New Roman" w:hAnsi="Times New Roman" w:cs="Times New Roman"/>
          <w:sz w:val="28"/>
          <w:szCs w:val="28"/>
        </w:rPr>
        <w:t>оды, а также их осно</w:t>
      </w:r>
      <w:r w:rsidRPr="001F42BC">
        <w:rPr>
          <w:rFonts w:ascii="Times New Roman" w:hAnsi="Times New Roman" w:cs="Times New Roman"/>
          <w:sz w:val="28"/>
          <w:szCs w:val="28"/>
        </w:rPr>
        <w:t>вания и примыкания должны удовлетворят</w:t>
      </w:r>
      <w:r w:rsidR="007B01E9">
        <w:rPr>
          <w:rFonts w:ascii="Times New Roman" w:hAnsi="Times New Roman" w:cs="Times New Roman"/>
          <w:sz w:val="28"/>
          <w:szCs w:val="28"/>
        </w:rPr>
        <w:t>ь нормативным (проектным) пока</w:t>
      </w:r>
      <w:r w:rsidRPr="001F42BC">
        <w:rPr>
          <w:rFonts w:ascii="Times New Roman" w:hAnsi="Times New Roman" w:cs="Times New Roman"/>
          <w:sz w:val="28"/>
          <w:szCs w:val="28"/>
        </w:rPr>
        <w:t>зателям водонепроницаемости и фильтрац</w:t>
      </w:r>
      <w:r w:rsidR="007B01E9">
        <w:rPr>
          <w:rFonts w:ascii="Times New Roman" w:hAnsi="Times New Roman" w:cs="Times New Roman"/>
          <w:sz w:val="28"/>
          <w:szCs w:val="28"/>
        </w:rPr>
        <w:t>ионной прочности. Гидротехниче</w:t>
      </w:r>
      <w:r w:rsidRPr="001F42BC">
        <w:rPr>
          <w:rFonts w:ascii="Times New Roman" w:hAnsi="Times New Roman" w:cs="Times New Roman"/>
          <w:sz w:val="28"/>
          <w:szCs w:val="28"/>
        </w:rPr>
        <w:t>ские сооружения должны предохраняться</w:t>
      </w:r>
      <w:r w:rsidR="007B01E9">
        <w:rPr>
          <w:rFonts w:ascii="Times New Roman" w:hAnsi="Times New Roman" w:cs="Times New Roman"/>
          <w:sz w:val="28"/>
          <w:szCs w:val="28"/>
        </w:rPr>
        <w:t xml:space="preserve"> от повреждений, вызываемых не</w:t>
      </w:r>
      <w:r w:rsidRPr="001F42BC">
        <w:rPr>
          <w:rFonts w:ascii="Times New Roman" w:hAnsi="Times New Roman" w:cs="Times New Roman"/>
          <w:sz w:val="28"/>
          <w:szCs w:val="28"/>
        </w:rPr>
        <w:t>благоприятными физическими, химическим</w:t>
      </w:r>
      <w:r w:rsidR="007B01E9">
        <w:rPr>
          <w:rFonts w:ascii="Times New Roman" w:hAnsi="Times New Roman" w:cs="Times New Roman"/>
          <w:sz w:val="28"/>
          <w:szCs w:val="28"/>
        </w:rPr>
        <w:t xml:space="preserve">и и биологическими процессами, </w:t>
      </w:r>
      <w:r w:rsidRPr="001F42BC">
        <w:rPr>
          <w:rFonts w:ascii="Times New Roman" w:hAnsi="Times New Roman" w:cs="Times New Roman"/>
          <w:sz w:val="28"/>
          <w:szCs w:val="28"/>
        </w:rPr>
        <w:t>воздействием нагрузок и воды. Повреждени</w:t>
      </w:r>
      <w:r w:rsidR="007B01E9">
        <w:rPr>
          <w:rFonts w:ascii="Times New Roman" w:hAnsi="Times New Roman" w:cs="Times New Roman"/>
          <w:sz w:val="28"/>
          <w:szCs w:val="28"/>
        </w:rPr>
        <w:t>я должны быть своевременно уст</w:t>
      </w:r>
      <w:r w:rsidRPr="001F42BC">
        <w:rPr>
          <w:rFonts w:ascii="Times New Roman" w:hAnsi="Times New Roman" w:cs="Times New Roman"/>
          <w:sz w:val="28"/>
          <w:szCs w:val="28"/>
        </w:rPr>
        <w:t>ранены. Все напорные гидротехнические</w:t>
      </w:r>
      <w:r w:rsidR="007B01E9">
        <w:rPr>
          <w:rFonts w:ascii="Times New Roman" w:hAnsi="Times New Roman" w:cs="Times New Roman"/>
          <w:sz w:val="28"/>
          <w:szCs w:val="28"/>
        </w:rPr>
        <w:t xml:space="preserve"> сооружения, находящиеся в экс</w:t>
      </w:r>
      <w:r w:rsidRPr="001F42BC">
        <w:rPr>
          <w:rFonts w:ascii="Times New Roman" w:hAnsi="Times New Roman" w:cs="Times New Roman"/>
          <w:sz w:val="28"/>
          <w:szCs w:val="28"/>
        </w:rPr>
        <w:t>плуатации более 25 лет, независимо от их</w:t>
      </w:r>
      <w:r w:rsidR="007B01E9">
        <w:rPr>
          <w:rFonts w:ascii="Times New Roman" w:hAnsi="Times New Roman" w:cs="Times New Roman"/>
          <w:sz w:val="28"/>
          <w:szCs w:val="28"/>
        </w:rPr>
        <w:t xml:space="preserve"> состояния должны периодически </w:t>
      </w:r>
      <w:r w:rsidRPr="001F42BC">
        <w:rPr>
          <w:rFonts w:ascii="Times New Roman" w:hAnsi="Times New Roman" w:cs="Times New Roman"/>
          <w:sz w:val="28"/>
          <w:szCs w:val="28"/>
        </w:rPr>
        <w:t>подвергаться многофакторному исследова</w:t>
      </w:r>
      <w:r w:rsidR="007B01E9">
        <w:rPr>
          <w:rFonts w:ascii="Times New Roman" w:hAnsi="Times New Roman" w:cs="Times New Roman"/>
          <w:sz w:val="28"/>
          <w:szCs w:val="28"/>
        </w:rPr>
        <w:t xml:space="preserve">нию (мониторингу) с оценкой их </w:t>
      </w:r>
      <w:r w:rsidRPr="001F42BC">
        <w:rPr>
          <w:rFonts w:ascii="Times New Roman" w:hAnsi="Times New Roman" w:cs="Times New Roman"/>
          <w:sz w:val="28"/>
          <w:szCs w:val="28"/>
        </w:rPr>
        <w:t>прочности, устойчивости и эксплуатацио</w:t>
      </w:r>
      <w:r w:rsidR="007B01E9">
        <w:rPr>
          <w:rFonts w:ascii="Times New Roman" w:hAnsi="Times New Roman" w:cs="Times New Roman"/>
          <w:sz w:val="28"/>
          <w:szCs w:val="28"/>
        </w:rPr>
        <w:t xml:space="preserve">нной надежности с привлечением </w:t>
      </w:r>
      <w:r w:rsidRPr="001F42BC">
        <w:rPr>
          <w:rFonts w:ascii="Times New Roman" w:hAnsi="Times New Roman" w:cs="Times New Roman"/>
          <w:sz w:val="28"/>
          <w:szCs w:val="28"/>
        </w:rPr>
        <w:t>специализированных организаций. По результат</w:t>
      </w:r>
      <w:r w:rsidR="007B01E9">
        <w:rPr>
          <w:rFonts w:ascii="Times New Roman" w:hAnsi="Times New Roman" w:cs="Times New Roman"/>
          <w:sz w:val="28"/>
          <w:szCs w:val="28"/>
        </w:rPr>
        <w:t xml:space="preserve">ам исследований должны </w:t>
      </w:r>
      <w:r w:rsidRPr="001F42BC">
        <w:rPr>
          <w:rFonts w:ascii="Times New Roman" w:hAnsi="Times New Roman" w:cs="Times New Roman"/>
          <w:sz w:val="28"/>
          <w:szCs w:val="28"/>
        </w:rPr>
        <w:t xml:space="preserve">быть приняты меры, обеспечивающие работоспособность сооружений. </w:t>
      </w:r>
    </w:p>
    <w:p w:rsidR="001F42BC" w:rsidRPr="001F42BC" w:rsidRDefault="001F42BC" w:rsidP="007B01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При снижении прочности конструкций сооружений по сравнению с установленной проектом они должны быть усилены. </w:t>
      </w:r>
    </w:p>
    <w:p w:rsidR="001F42BC" w:rsidRPr="001F42BC" w:rsidRDefault="001F42BC" w:rsidP="007B01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Грунтовые плотины и дамбы должны быть предохранены от р</w:t>
      </w:r>
      <w:r w:rsidR="007B01E9">
        <w:rPr>
          <w:rFonts w:ascii="Times New Roman" w:hAnsi="Times New Roman" w:cs="Times New Roman"/>
          <w:sz w:val="28"/>
          <w:szCs w:val="28"/>
        </w:rPr>
        <w:t xml:space="preserve">азмывов и </w:t>
      </w:r>
      <w:r w:rsidRPr="001F42BC">
        <w:rPr>
          <w:rFonts w:ascii="Times New Roman" w:hAnsi="Times New Roman" w:cs="Times New Roman"/>
          <w:sz w:val="28"/>
          <w:szCs w:val="28"/>
        </w:rPr>
        <w:t xml:space="preserve">переливов воды через гребень. Крепления </w:t>
      </w:r>
      <w:r w:rsidR="007B01E9">
        <w:rPr>
          <w:rFonts w:ascii="Times New Roman" w:hAnsi="Times New Roman" w:cs="Times New Roman"/>
          <w:sz w:val="28"/>
          <w:szCs w:val="28"/>
        </w:rPr>
        <w:t>откосов, дренажная и ливнеотво</w:t>
      </w:r>
      <w:r w:rsidRPr="001F42BC">
        <w:rPr>
          <w:rFonts w:ascii="Times New Roman" w:hAnsi="Times New Roman" w:cs="Times New Roman"/>
          <w:sz w:val="28"/>
          <w:szCs w:val="28"/>
        </w:rPr>
        <w:t>дящая сети должны поддерживаться в ис</w:t>
      </w:r>
      <w:r w:rsidR="007B01E9">
        <w:rPr>
          <w:rFonts w:ascii="Times New Roman" w:hAnsi="Times New Roman" w:cs="Times New Roman"/>
          <w:sz w:val="28"/>
          <w:szCs w:val="28"/>
        </w:rPr>
        <w:t>правном состоянии. Грунтовые со</w:t>
      </w:r>
      <w:r w:rsidRPr="001F42BC">
        <w:rPr>
          <w:rFonts w:ascii="Times New Roman" w:hAnsi="Times New Roman" w:cs="Times New Roman"/>
          <w:sz w:val="28"/>
          <w:szCs w:val="28"/>
        </w:rPr>
        <w:t xml:space="preserve">оружения, особенно каналы в насыпях и водопроницаемых грунтах, плотины и дамбы, должны предохраняться от повреждений.  </w:t>
      </w:r>
    </w:p>
    <w:p w:rsidR="001F42BC" w:rsidRPr="001F42BC" w:rsidRDefault="001F42BC" w:rsidP="007B01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Бермы и кюветы каналов должны регулярно очищаться от грунта осыпей </w:t>
      </w:r>
    </w:p>
    <w:p w:rsidR="001F42BC" w:rsidRPr="001F42BC" w:rsidRDefault="001F42BC" w:rsidP="007B01E9">
      <w:pPr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lastRenderedPageBreak/>
        <w:t>и выносов, не должно допускаться зарастани</w:t>
      </w:r>
      <w:r w:rsidR="007B01E9">
        <w:rPr>
          <w:rFonts w:ascii="Times New Roman" w:hAnsi="Times New Roman" w:cs="Times New Roman"/>
          <w:sz w:val="28"/>
          <w:szCs w:val="28"/>
        </w:rPr>
        <w:t>е откосов и гребня земляных со</w:t>
      </w:r>
      <w:r w:rsidRPr="001F42BC">
        <w:rPr>
          <w:rFonts w:ascii="Times New Roman" w:hAnsi="Times New Roman" w:cs="Times New Roman"/>
          <w:sz w:val="28"/>
          <w:szCs w:val="28"/>
        </w:rPr>
        <w:t xml:space="preserve">оружений деревьями и кустарниками, если оно не предусмотрено проектом. </w:t>
      </w:r>
    </w:p>
    <w:p w:rsidR="001F42BC" w:rsidRPr="001F42BC" w:rsidRDefault="001F42BC" w:rsidP="005336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На подводящих и отводящих каналах в нео</w:t>
      </w:r>
      <w:r w:rsidR="007B01E9">
        <w:rPr>
          <w:rFonts w:ascii="Times New Roman" w:hAnsi="Times New Roman" w:cs="Times New Roman"/>
          <w:sz w:val="28"/>
          <w:szCs w:val="28"/>
        </w:rPr>
        <w:t>бходимых местах должны быть со</w:t>
      </w:r>
      <w:r w:rsidRPr="001F42BC">
        <w:rPr>
          <w:rFonts w:ascii="Times New Roman" w:hAnsi="Times New Roman" w:cs="Times New Roman"/>
          <w:sz w:val="28"/>
          <w:szCs w:val="28"/>
        </w:rPr>
        <w:t xml:space="preserve">оружены лестницы, мостики и ограждения.   </w:t>
      </w:r>
      <w:r w:rsidR="007B01E9">
        <w:rPr>
          <w:rFonts w:ascii="Times New Roman" w:hAnsi="Times New Roman" w:cs="Times New Roman"/>
          <w:sz w:val="28"/>
          <w:szCs w:val="28"/>
        </w:rPr>
        <w:t xml:space="preserve">     Должна быть обеспечена на</w:t>
      </w:r>
      <w:r w:rsidRPr="001F42BC">
        <w:rPr>
          <w:rFonts w:ascii="Times New Roman" w:hAnsi="Times New Roman" w:cs="Times New Roman"/>
          <w:sz w:val="28"/>
          <w:szCs w:val="28"/>
        </w:rPr>
        <w:t xml:space="preserve">дежная работа уплотнений деформационных швов. </w:t>
      </w:r>
    </w:p>
    <w:p w:rsidR="001F42BC" w:rsidRPr="001F42BC" w:rsidRDefault="001F42BC" w:rsidP="005336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Размещение грузов и устройство каки</w:t>
      </w:r>
      <w:r w:rsidR="0053361B">
        <w:rPr>
          <w:rFonts w:ascii="Times New Roman" w:hAnsi="Times New Roman" w:cs="Times New Roman"/>
          <w:sz w:val="28"/>
          <w:szCs w:val="28"/>
        </w:rPr>
        <w:t xml:space="preserve">х-либо сооружений, в том числе </w:t>
      </w:r>
      <w:r w:rsidRPr="001F42BC">
        <w:rPr>
          <w:rFonts w:ascii="Times New Roman" w:hAnsi="Times New Roman" w:cs="Times New Roman"/>
          <w:sz w:val="28"/>
          <w:szCs w:val="28"/>
        </w:rPr>
        <w:t>причалов, автомобильных и железных дорог</w:t>
      </w:r>
      <w:r w:rsidR="0053361B">
        <w:rPr>
          <w:rFonts w:ascii="Times New Roman" w:hAnsi="Times New Roman" w:cs="Times New Roman"/>
          <w:sz w:val="28"/>
          <w:szCs w:val="28"/>
        </w:rPr>
        <w:t xml:space="preserve">, на бермах и откосах каналов, </w:t>
      </w:r>
      <w:r w:rsidRPr="001F42BC">
        <w:rPr>
          <w:rFonts w:ascii="Times New Roman" w:hAnsi="Times New Roman" w:cs="Times New Roman"/>
          <w:sz w:val="28"/>
          <w:szCs w:val="28"/>
        </w:rPr>
        <w:t>плотин, дамб и у подпорных стенок в преде</w:t>
      </w:r>
      <w:r w:rsidR="0053361B">
        <w:rPr>
          <w:rFonts w:ascii="Times New Roman" w:hAnsi="Times New Roman" w:cs="Times New Roman"/>
          <w:sz w:val="28"/>
          <w:szCs w:val="28"/>
        </w:rPr>
        <w:t xml:space="preserve">лах расчетной призмы обрушения </w:t>
      </w:r>
      <w:r w:rsidRPr="001F42BC">
        <w:rPr>
          <w:rFonts w:ascii="Times New Roman" w:hAnsi="Times New Roman" w:cs="Times New Roman"/>
          <w:sz w:val="28"/>
          <w:szCs w:val="28"/>
        </w:rPr>
        <w:t>запрещается. Опасная зона обрушения дол</w:t>
      </w:r>
      <w:r w:rsidR="0053361B">
        <w:rPr>
          <w:rFonts w:ascii="Times New Roman" w:hAnsi="Times New Roman" w:cs="Times New Roman"/>
          <w:sz w:val="28"/>
          <w:szCs w:val="28"/>
        </w:rPr>
        <w:t xml:space="preserve">жна быть отмечена на местности </w:t>
      </w:r>
      <w:r w:rsidRPr="001F42BC">
        <w:rPr>
          <w:rFonts w:ascii="Times New Roman" w:hAnsi="Times New Roman" w:cs="Times New Roman"/>
          <w:sz w:val="28"/>
          <w:szCs w:val="28"/>
        </w:rPr>
        <w:t xml:space="preserve">отличительными знаками. На участках откосов грунтовых плотин </w:t>
      </w:r>
      <w:r w:rsidR="0053361B">
        <w:rPr>
          <w:rFonts w:ascii="Times New Roman" w:hAnsi="Times New Roman" w:cs="Times New Roman"/>
          <w:sz w:val="28"/>
          <w:szCs w:val="28"/>
        </w:rPr>
        <w:t xml:space="preserve">и дамб при </w:t>
      </w:r>
      <w:r w:rsidRPr="001F42BC">
        <w:rPr>
          <w:rFonts w:ascii="Times New Roman" w:hAnsi="Times New Roman" w:cs="Times New Roman"/>
          <w:sz w:val="28"/>
          <w:szCs w:val="28"/>
        </w:rPr>
        <w:t>высоком уровне фильтрационных вод в низ</w:t>
      </w:r>
      <w:r w:rsidR="0053361B">
        <w:rPr>
          <w:rFonts w:ascii="Times New Roman" w:hAnsi="Times New Roman" w:cs="Times New Roman"/>
          <w:sz w:val="28"/>
          <w:szCs w:val="28"/>
        </w:rPr>
        <w:t>овом клине во избежание промер</w:t>
      </w:r>
      <w:r w:rsidRPr="001F42BC">
        <w:rPr>
          <w:rFonts w:ascii="Times New Roman" w:hAnsi="Times New Roman" w:cs="Times New Roman"/>
          <w:sz w:val="28"/>
          <w:szCs w:val="28"/>
        </w:rPr>
        <w:t xml:space="preserve">зания и разрушения должен быть устроен дренаж или утепление. </w:t>
      </w:r>
    </w:p>
    <w:p w:rsidR="001F42BC" w:rsidRPr="001F42BC" w:rsidRDefault="001F42BC" w:rsidP="005336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>Дренажные системы для отвода профи</w:t>
      </w:r>
      <w:r w:rsidR="0053361B">
        <w:rPr>
          <w:rFonts w:ascii="Times New Roman" w:hAnsi="Times New Roman" w:cs="Times New Roman"/>
          <w:sz w:val="28"/>
          <w:szCs w:val="28"/>
        </w:rPr>
        <w:t xml:space="preserve">льтровавшейся воды должны быть </w:t>
      </w:r>
      <w:r w:rsidRPr="001F42BC">
        <w:rPr>
          <w:rFonts w:ascii="Times New Roman" w:hAnsi="Times New Roman" w:cs="Times New Roman"/>
          <w:sz w:val="28"/>
          <w:szCs w:val="28"/>
        </w:rPr>
        <w:t>в исправном состоянии, снабжены водомерными у</w:t>
      </w:r>
      <w:r w:rsidR="0053361B">
        <w:rPr>
          <w:rFonts w:ascii="Times New Roman" w:hAnsi="Times New Roman" w:cs="Times New Roman"/>
          <w:sz w:val="28"/>
          <w:szCs w:val="28"/>
        </w:rPr>
        <w:t>стройствами. Вода из дре</w:t>
      </w:r>
      <w:r w:rsidRPr="001F42BC">
        <w:rPr>
          <w:rFonts w:ascii="Times New Roman" w:hAnsi="Times New Roman" w:cs="Times New Roman"/>
          <w:sz w:val="28"/>
          <w:szCs w:val="28"/>
        </w:rPr>
        <w:t>нажных систем должна отводиться от соо</w:t>
      </w:r>
      <w:r w:rsidR="0053361B">
        <w:rPr>
          <w:rFonts w:ascii="Times New Roman" w:hAnsi="Times New Roman" w:cs="Times New Roman"/>
          <w:sz w:val="28"/>
          <w:szCs w:val="28"/>
        </w:rPr>
        <w:t>ружений непрерывно. При обнару</w:t>
      </w:r>
      <w:r w:rsidRPr="001F42BC">
        <w:rPr>
          <w:rFonts w:ascii="Times New Roman" w:hAnsi="Times New Roman" w:cs="Times New Roman"/>
          <w:sz w:val="28"/>
          <w:szCs w:val="28"/>
        </w:rPr>
        <w:t>жении выноса грунта фильтрующейся во</w:t>
      </w:r>
      <w:r w:rsidR="0053361B">
        <w:rPr>
          <w:rFonts w:ascii="Times New Roman" w:hAnsi="Times New Roman" w:cs="Times New Roman"/>
          <w:sz w:val="28"/>
          <w:szCs w:val="28"/>
        </w:rPr>
        <w:t xml:space="preserve">дой должны быть приняты меры к </w:t>
      </w:r>
      <w:r w:rsidRPr="001F42BC">
        <w:rPr>
          <w:rFonts w:ascii="Times New Roman" w:hAnsi="Times New Roman" w:cs="Times New Roman"/>
          <w:sz w:val="28"/>
          <w:szCs w:val="28"/>
        </w:rPr>
        <w:t xml:space="preserve">его прекращению. </w:t>
      </w:r>
    </w:p>
    <w:p w:rsidR="001F42BC" w:rsidRPr="001F42BC" w:rsidRDefault="001F42BC" w:rsidP="005336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42BC">
        <w:rPr>
          <w:rFonts w:ascii="Times New Roman" w:hAnsi="Times New Roman" w:cs="Times New Roman"/>
          <w:sz w:val="28"/>
          <w:szCs w:val="28"/>
        </w:rPr>
        <w:t xml:space="preserve"> При эксплуатации грунтовых плотин н</w:t>
      </w:r>
      <w:r w:rsidR="0053361B">
        <w:rPr>
          <w:rFonts w:ascii="Times New Roman" w:hAnsi="Times New Roman" w:cs="Times New Roman"/>
          <w:sz w:val="28"/>
          <w:szCs w:val="28"/>
        </w:rPr>
        <w:t xml:space="preserve">а многолетнемерзлых </w:t>
      </w:r>
      <w:proofErr w:type="spellStart"/>
      <w:r w:rsidR="0053361B">
        <w:rPr>
          <w:rFonts w:ascii="Times New Roman" w:hAnsi="Times New Roman" w:cs="Times New Roman"/>
          <w:sz w:val="28"/>
          <w:szCs w:val="28"/>
        </w:rPr>
        <w:t>льдинистых</w:t>
      </w:r>
      <w:proofErr w:type="spellEnd"/>
      <w:r w:rsidR="0053361B">
        <w:rPr>
          <w:rFonts w:ascii="Times New Roman" w:hAnsi="Times New Roman" w:cs="Times New Roman"/>
          <w:sz w:val="28"/>
          <w:szCs w:val="28"/>
        </w:rPr>
        <w:t xml:space="preserve"> </w:t>
      </w:r>
      <w:r w:rsidRPr="001F42BC">
        <w:rPr>
          <w:rFonts w:ascii="Times New Roman" w:hAnsi="Times New Roman" w:cs="Times New Roman"/>
          <w:sz w:val="28"/>
          <w:szCs w:val="28"/>
        </w:rPr>
        <w:t>основаниях должны быть организованы на</w:t>
      </w:r>
      <w:r w:rsidR="009D7DF0">
        <w:rPr>
          <w:rFonts w:ascii="Times New Roman" w:hAnsi="Times New Roman" w:cs="Times New Roman"/>
          <w:sz w:val="28"/>
          <w:szCs w:val="28"/>
        </w:rPr>
        <w:t>блюдения за температурным режи</w:t>
      </w:r>
      <w:r w:rsidRPr="001F42BC">
        <w:rPr>
          <w:rFonts w:ascii="Times New Roman" w:hAnsi="Times New Roman" w:cs="Times New Roman"/>
          <w:sz w:val="28"/>
          <w:szCs w:val="28"/>
        </w:rPr>
        <w:t xml:space="preserve">мом, а также за деформациями, связанными </w:t>
      </w:r>
      <w:r w:rsidR="009D7DF0">
        <w:rPr>
          <w:rFonts w:ascii="Times New Roman" w:hAnsi="Times New Roman" w:cs="Times New Roman"/>
          <w:sz w:val="28"/>
          <w:szCs w:val="28"/>
        </w:rPr>
        <w:t>с переходом грунтов в талое со</w:t>
      </w:r>
      <w:r w:rsidRPr="001F42BC">
        <w:rPr>
          <w:rFonts w:ascii="Times New Roman" w:hAnsi="Times New Roman" w:cs="Times New Roman"/>
          <w:sz w:val="28"/>
          <w:szCs w:val="28"/>
        </w:rPr>
        <w:t xml:space="preserve">стояние. На </w:t>
      </w:r>
      <w:proofErr w:type="spellStart"/>
      <w:r w:rsidRPr="001F42BC">
        <w:rPr>
          <w:rFonts w:ascii="Times New Roman" w:hAnsi="Times New Roman" w:cs="Times New Roman"/>
          <w:sz w:val="28"/>
          <w:szCs w:val="28"/>
        </w:rPr>
        <w:t>каменнонабросных</w:t>
      </w:r>
      <w:proofErr w:type="spellEnd"/>
      <w:r w:rsidRPr="001F42BC">
        <w:rPr>
          <w:rFonts w:ascii="Times New Roman" w:hAnsi="Times New Roman" w:cs="Times New Roman"/>
          <w:sz w:val="28"/>
          <w:szCs w:val="28"/>
        </w:rPr>
        <w:t xml:space="preserve"> плотинах С</w:t>
      </w:r>
      <w:r w:rsidR="009D7DF0">
        <w:rPr>
          <w:rFonts w:ascii="Times New Roman" w:hAnsi="Times New Roman" w:cs="Times New Roman"/>
          <w:sz w:val="28"/>
          <w:szCs w:val="28"/>
        </w:rPr>
        <w:t>еверной климатической зоны дол</w:t>
      </w:r>
      <w:r w:rsidRPr="001F42BC">
        <w:rPr>
          <w:rFonts w:ascii="Times New Roman" w:hAnsi="Times New Roman" w:cs="Times New Roman"/>
          <w:sz w:val="28"/>
          <w:szCs w:val="28"/>
        </w:rPr>
        <w:t>жен осуществляться контроль за льдообразов</w:t>
      </w:r>
      <w:r w:rsidR="0053361B">
        <w:rPr>
          <w:rFonts w:ascii="Times New Roman" w:hAnsi="Times New Roman" w:cs="Times New Roman"/>
          <w:sz w:val="28"/>
          <w:szCs w:val="28"/>
        </w:rPr>
        <w:t>анием в пустотах каменной на-</w:t>
      </w:r>
      <w:r w:rsidRPr="001F42BC">
        <w:rPr>
          <w:rFonts w:ascii="Times New Roman" w:hAnsi="Times New Roman" w:cs="Times New Roman"/>
          <w:sz w:val="28"/>
          <w:szCs w:val="28"/>
        </w:rPr>
        <w:t>броски низовой призмы. Через каждые 10-</w:t>
      </w:r>
      <w:r w:rsidR="0053361B">
        <w:rPr>
          <w:rFonts w:ascii="Times New Roman" w:hAnsi="Times New Roman" w:cs="Times New Roman"/>
          <w:sz w:val="28"/>
          <w:szCs w:val="28"/>
        </w:rPr>
        <w:t>15 лет должны проводиться испы</w:t>
      </w:r>
      <w:r w:rsidRPr="001F42BC">
        <w:rPr>
          <w:rFonts w:ascii="Times New Roman" w:hAnsi="Times New Roman" w:cs="Times New Roman"/>
          <w:sz w:val="28"/>
          <w:szCs w:val="28"/>
        </w:rPr>
        <w:t>тания наброски на сдвиговую прочность с уч</w:t>
      </w:r>
      <w:r w:rsidR="0053361B">
        <w:rPr>
          <w:rFonts w:ascii="Times New Roman" w:hAnsi="Times New Roman" w:cs="Times New Roman"/>
          <w:sz w:val="28"/>
          <w:szCs w:val="28"/>
        </w:rPr>
        <w:t>етом степени заполнения ее пус</w:t>
      </w:r>
      <w:r w:rsidRPr="001F42BC">
        <w:rPr>
          <w:rFonts w:ascii="Times New Roman" w:hAnsi="Times New Roman" w:cs="Times New Roman"/>
          <w:sz w:val="28"/>
          <w:szCs w:val="28"/>
        </w:rPr>
        <w:t xml:space="preserve">тот льдом. </w:t>
      </w:r>
    </w:p>
    <w:p w:rsidR="001F42BC" w:rsidRPr="001F42BC" w:rsidRDefault="001F42BC" w:rsidP="007B01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B044E" w:rsidRPr="00AB044E" w:rsidRDefault="00AB044E" w:rsidP="00AB044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B044E" w:rsidRPr="00AB0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73B"/>
    <w:rsid w:val="001F42BC"/>
    <w:rsid w:val="0053361B"/>
    <w:rsid w:val="00567E6E"/>
    <w:rsid w:val="007B01E9"/>
    <w:rsid w:val="009D7DF0"/>
    <w:rsid w:val="00AB044E"/>
    <w:rsid w:val="00C3473B"/>
    <w:rsid w:val="00F9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AC7756-36AD-4F3D-A059-7F80B3A9C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7</cp:revision>
  <dcterms:created xsi:type="dcterms:W3CDTF">2020-08-29T00:30:00Z</dcterms:created>
  <dcterms:modified xsi:type="dcterms:W3CDTF">2020-08-29T01:50:00Z</dcterms:modified>
</cp:coreProperties>
</file>